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方正黑体_GBK" w:eastAsia="方正黑体_GBK" w:cs="方正黑体_GBK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附件1：</w:t>
      </w:r>
    </w:p>
    <w:tbl>
      <w:tblPr>
        <w:tblStyle w:val="7"/>
        <w:tblpPr w:leftFromText="180" w:rightFromText="180" w:vertAnchor="text" w:horzAnchor="page" w:tblpX="1065" w:tblpY="114"/>
        <w:tblOverlap w:val="never"/>
        <w:tblW w:w="97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"/>
        <w:gridCol w:w="822"/>
        <w:gridCol w:w="1566"/>
        <w:gridCol w:w="1374"/>
        <w:gridCol w:w="570"/>
        <w:gridCol w:w="654"/>
        <w:gridCol w:w="730"/>
        <w:gridCol w:w="1040"/>
        <w:gridCol w:w="988"/>
        <w:gridCol w:w="940"/>
        <w:gridCol w:w="7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773" w:type="dxa"/>
            <w:gridSpan w:val="11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项目清单及技术需求表（一）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82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品名</w:t>
            </w:r>
          </w:p>
        </w:tc>
        <w:tc>
          <w:tcPr>
            <w:tcW w:w="156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137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材质工艺</w:t>
            </w:r>
          </w:p>
        </w:tc>
        <w:tc>
          <w:tcPr>
            <w:tcW w:w="5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计算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65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最高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限价</w:t>
            </w:r>
          </w:p>
        </w:tc>
        <w:tc>
          <w:tcPr>
            <w:tcW w:w="4425" w:type="dxa"/>
            <w:gridSpan w:val="5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最高限价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≤0.01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平方米</w:t>
            </w: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0.01至≤0.1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平方米</w:t>
            </w: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0.1至≤0.25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平方米</w:t>
            </w: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0.25至≤0.5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平方米</w:t>
            </w: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＞0.5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82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户外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写真</w:t>
            </w: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背胶双模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</w:t>
            </w:r>
          </w:p>
        </w:tc>
        <w:tc>
          <w:tcPr>
            <w:tcW w:w="82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车身体</w:t>
            </w: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可移背胶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可移车身贴斜纹膜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</w:t>
            </w:r>
          </w:p>
        </w:tc>
        <w:tc>
          <w:tcPr>
            <w:tcW w:w="82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反光膜</w:t>
            </w: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普通/晶彩格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5</w:t>
            </w:r>
          </w:p>
        </w:tc>
        <w:tc>
          <w:tcPr>
            <w:tcW w:w="82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透明贴</w:t>
            </w: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透明膜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户外高清打印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6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超透贴/磨砂贴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UV打印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/>
                <w:sz w:val="16"/>
                <w:szCs w:val="16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7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超透贴/磨砂贴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UV打印、雕刻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65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 w:bidi="ar-SA"/>
              </w:rPr>
            </w:pPr>
          </w:p>
        </w:tc>
        <w:tc>
          <w:tcPr>
            <w:tcW w:w="73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10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88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27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82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软磁片</w:t>
            </w: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软磁片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裱户外写真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70C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9</w:t>
            </w:r>
          </w:p>
        </w:tc>
        <w:tc>
          <w:tcPr>
            <w:tcW w:w="82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写真标板</w:t>
            </w: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KT版/超卡板/直印板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裱户外写真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10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3mmPvc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裱户外写真/雕刻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11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5mmPvc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裱户外写真/雕刻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12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8mmPvc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裱户外写真/雕刻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13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1cmPvc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裱户外写真/雕刻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14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1.5cmPvc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裱户外写真/雕刻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15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2cmPvc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裱户外写真/雕刻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70C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16</w:t>
            </w:r>
          </w:p>
        </w:tc>
        <w:tc>
          <w:tcPr>
            <w:tcW w:w="82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UV打印</w:t>
            </w: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直印板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画面UV打印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17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3mmPvc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画面UV打印/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18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5mmPvc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画面UV打印/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19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8mmPvc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画面UV打印/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20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1cmPvc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画面UV打印/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21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1.5cmPvc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画面UV打印/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22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2cmPvc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画面UV打印/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23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3mm瓷白亚克力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画面UV打印/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24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5mm瓷白亚克力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画面UV打印/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雕刻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25</w:t>
            </w:r>
          </w:p>
        </w:tc>
        <w:tc>
          <w:tcPr>
            <w:tcW w:w="82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喷绘</w:t>
            </w: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户外高精度喷绘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73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10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88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27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26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黑白布喷绘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73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10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88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27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27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刀刮布喷绘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FF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平方米</w:t>
            </w:r>
          </w:p>
        </w:tc>
        <w:tc>
          <w:tcPr>
            <w:tcW w:w="65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73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10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88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27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</w:tr>
    </w:tbl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 w:line="24" w:lineRule="atLeast"/>
        <w:ind w:left="0" w:right="0" w:firstLine="516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5"/>
          <w:szCs w:val="25"/>
          <w:shd w:val="clear" w:fill="FFFFFF"/>
          <w:lang w:val="en-US" w:eastAsia="zh-CN"/>
        </w:rPr>
      </w:pPr>
    </w:p>
    <w:p>
      <w:pPr>
        <w:rPr>
          <w:rFonts w:hint="eastAsia" w:ascii="方正黑体_GBK" w:hAnsi="方正黑体_GBK" w:eastAsia="方正黑体_GBK" w:cs="方正黑体_GBK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黑体_GBK" w:hAnsi="方正黑体_GBK" w:eastAsia="方正黑体_GBK" w:cs="方正黑体_GBK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br w:type="page"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560" w:lineRule="exact"/>
        <w:ind w:left="0" w:right="0" w:firstLine="0"/>
        <w:jc w:val="left"/>
        <w:textAlignment w:val="auto"/>
        <w:rPr>
          <w:rFonts w:hint="eastAsia" w:ascii="方正黑体_GBK" w:hAnsi="方正黑体_GBK" w:eastAsia="方正黑体_GBK" w:cs="方正黑体_GBK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黑体_GBK" w:hAnsi="方正黑体_GBK" w:eastAsia="方正黑体_GBK" w:cs="方正黑体_GBK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附件2：</w:t>
      </w:r>
    </w:p>
    <w:tbl>
      <w:tblPr>
        <w:tblStyle w:val="7"/>
        <w:tblpPr w:leftFromText="180" w:rightFromText="180" w:vertAnchor="text" w:horzAnchor="page" w:tblpX="1057" w:tblpY="94"/>
        <w:tblOverlap w:val="never"/>
        <w:tblW w:w="97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"/>
        <w:gridCol w:w="822"/>
        <w:gridCol w:w="1566"/>
        <w:gridCol w:w="1374"/>
        <w:gridCol w:w="570"/>
        <w:gridCol w:w="654"/>
        <w:gridCol w:w="730"/>
        <w:gridCol w:w="1040"/>
        <w:gridCol w:w="988"/>
        <w:gridCol w:w="940"/>
        <w:gridCol w:w="7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773" w:type="dxa"/>
            <w:gridSpan w:val="11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70C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项目清单及技术需求表（二）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82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品名</w:t>
            </w:r>
          </w:p>
        </w:tc>
        <w:tc>
          <w:tcPr>
            <w:tcW w:w="156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137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材质工艺</w:t>
            </w:r>
          </w:p>
        </w:tc>
        <w:tc>
          <w:tcPr>
            <w:tcW w:w="5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计算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65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最高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限价</w:t>
            </w:r>
          </w:p>
        </w:tc>
        <w:tc>
          <w:tcPr>
            <w:tcW w:w="4425" w:type="dxa"/>
            <w:gridSpan w:val="5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最高限价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500份</w:t>
            </w: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1000份</w:t>
            </w: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2000份</w:t>
            </w: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5000份</w:t>
            </w: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1000份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</w:t>
            </w:r>
          </w:p>
        </w:tc>
        <w:tc>
          <w:tcPr>
            <w:tcW w:w="82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名片</w:t>
            </w: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健康证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铜版纸覆膜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5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73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10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88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27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普通名片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铜版纸覆膜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100张/盒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盒</w:t>
            </w:r>
          </w:p>
        </w:tc>
        <w:tc>
          <w:tcPr>
            <w:tcW w:w="65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73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10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88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27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Pvc名片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100张/盒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0.38mmPvc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盒</w:t>
            </w:r>
          </w:p>
        </w:tc>
        <w:tc>
          <w:tcPr>
            <w:tcW w:w="65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73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10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88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27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</w:t>
            </w:r>
          </w:p>
        </w:tc>
        <w:tc>
          <w:tcPr>
            <w:tcW w:w="82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封面</w:t>
            </w:r>
          </w:p>
        </w:tc>
        <w:tc>
          <w:tcPr>
            <w:tcW w:w="15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A4封面快印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  <w:t>铜版纸覆膜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张</w:t>
            </w:r>
          </w:p>
        </w:tc>
        <w:tc>
          <w:tcPr>
            <w:tcW w:w="65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73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10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88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940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27" w:type="dxa"/>
            <w:shd w:val="pct50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5</w:t>
            </w:r>
          </w:p>
        </w:tc>
        <w:tc>
          <w:tcPr>
            <w:tcW w:w="82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宣传单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折页</w:t>
            </w:r>
          </w:p>
        </w:tc>
        <w:tc>
          <w:tcPr>
            <w:tcW w:w="156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A5宣传单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128g双面彩印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份</w:t>
            </w:r>
          </w:p>
        </w:tc>
        <w:tc>
          <w:tcPr>
            <w:tcW w:w="65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6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157g双面彩印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份</w:t>
            </w:r>
          </w:p>
        </w:tc>
        <w:tc>
          <w:tcPr>
            <w:tcW w:w="65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7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A4宣传单/三折页</w:t>
            </w: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128g双面彩印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份</w:t>
            </w:r>
          </w:p>
        </w:tc>
        <w:tc>
          <w:tcPr>
            <w:tcW w:w="65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6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8</w:t>
            </w:r>
          </w:p>
        </w:tc>
        <w:tc>
          <w:tcPr>
            <w:tcW w:w="82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</w:p>
        </w:tc>
        <w:tc>
          <w:tcPr>
            <w:tcW w:w="156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37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157g双面彩印</w:t>
            </w:r>
          </w:p>
        </w:tc>
        <w:tc>
          <w:tcPr>
            <w:tcW w:w="5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份</w:t>
            </w:r>
          </w:p>
        </w:tc>
        <w:tc>
          <w:tcPr>
            <w:tcW w:w="65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  <w:t>/</w:t>
            </w:r>
          </w:p>
        </w:tc>
        <w:tc>
          <w:tcPr>
            <w:tcW w:w="73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10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9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94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  <w:tc>
          <w:tcPr>
            <w:tcW w:w="7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560" w:lineRule="exact"/>
        <w:ind w:left="0" w:right="0" w:firstLine="0"/>
        <w:jc w:val="left"/>
        <w:textAlignment w:val="auto"/>
        <w:rPr>
          <w:rFonts w:hint="eastAsia" w:ascii="方正黑体_GBK" w:hAnsi="方正黑体_GBK" w:eastAsia="方正黑体_GBK" w:cs="方正黑体_GBK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黑体_GBK" w:hAnsi="方正黑体_GBK" w:eastAsia="方正黑体_GBK" w:cs="方正黑体_GBK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br w:type="page"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560" w:lineRule="exact"/>
        <w:ind w:left="0" w:right="0" w:firstLine="0"/>
        <w:jc w:val="left"/>
        <w:textAlignment w:val="auto"/>
        <w:rPr>
          <w:rFonts w:hint="eastAsia" w:ascii="方正黑体_GBK" w:hAnsi="方正黑体_GBK" w:eastAsia="方正黑体_GBK" w:cs="方正黑体_GBK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黑体_GBK" w:hAnsi="方正黑体_GBK" w:eastAsia="方正黑体_GBK" w:cs="方正黑体_GBK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附件3：</w:t>
      </w:r>
    </w:p>
    <w:tbl>
      <w:tblPr>
        <w:tblStyle w:val="7"/>
        <w:tblpPr w:leftFromText="180" w:rightFromText="180" w:vertAnchor="text" w:horzAnchor="page" w:tblpX="1121" w:tblpY="361"/>
        <w:tblOverlap w:val="never"/>
        <w:tblW w:w="96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2"/>
        <w:gridCol w:w="1950"/>
        <w:gridCol w:w="1647"/>
        <w:gridCol w:w="3615"/>
        <w:gridCol w:w="836"/>
        <w:gridCol w:w="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638" w:type="dxa"/>
            <w:gridSpan w:val="6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0"/>
                <w:sz w:val="16"/>
                <w:szCs w:val="16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项目清单及技术需求表（三）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品名</w:t>
            </w:r>
          </w:p>
        </w:tc>
        <w:tc>
          <w:tcPr>
            <w:tcW w:w="16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361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材质工艺</w:t>
            </w:r>
          </w:p>
        </w:tc>
        <w:tc>
          <w:tcPr>
            <w:tcW w:w="83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计算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9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最高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auto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kern w:val="2"/>
                <w:sz w:val="16"/>
                <w:szCs w:val="16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限价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1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黑体_GBK" w:hAnsi="方正黑体_GBK" w:eastAsia="方正黑体_GBK" w:cs="方正黑体_GBK"/>
                <w:i w:val="0"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横幅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0.75m以下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牛津布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0.75~1.5m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牛津布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</w:t>
            </w:r>
          </w:p>
        </w:tc>
        <w:tc>
          <w:tcPr>
            <w:tcW w:w="19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盾形臂章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9.8*8.6cm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  <w:t>常规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</w:t>
            </w:r>
          </w:p>
        </w:tc>
        <w:tc>
          <w:tcPr>
            <w:tcW w:w="19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绶带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180*15cm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  <w:lang w:val="en-US" w:eastAsia="zh-CN"/>
              </w:rPr>
              <w:t>常规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条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5</w:t>
            </w:r>
          </w:p>
        </w:tc>
        <w:tc>
          <w:tcPr>
            <w:tcW w:w="19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铝合金人字架（单面）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画面600*900mm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不含画面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6</w:t>
            </w:r>
          </w:p>
        </w:tc>
        <w:tc>
          <w:tcPr>
            <w:tcW w:w="19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易拉宝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0.8*1.8m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不含画面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7</w:t>
            </w:r>
          </w:p>
        </w:tc>
        <w:tc>
          <w:tcPr>
            <w:tcW w:w="19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门型展架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0.8*1.8m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不含画面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8</w:t>
            </w:r>
          </w:p>
        </w:tc>
        <w:tc>
          <w:tcPr>
            <w:tcW w:w="19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X展架（加强）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0.8*1.8m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不含画面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9</w:t>
            </w:r>
          </w:p>
        </w:tc>
        <w:tc>
          <w:tcPr>
            <w:tcW w:w="19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丽屏展架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0.8*1.8m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画面从顶部抽插式，不含画面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10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可开启式铝型材边框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3cm宽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内置不锈钢弹片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11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4cm宽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内置不锈钢弹片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12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5cm宽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内置不锈钢弹片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米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13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奖牌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60*40cm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木底座、铝砂工艺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14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50*35cm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木底座、铝砂工艺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15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60*40cm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不锈钢/钛金腐蚀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16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50*35cm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不锈钢/钛金腐蚀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17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工作证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8.6*5.4cm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Pvc卡圆角/开孔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18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8*12cm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Pvc卡圆角/开孔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19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亚克力盒子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A5大小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20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A4大小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21</w:t>
            </w:r>
          </w:p>
        </w:tc>
        <w:tc>
          <w:tcPr>
            <w:tcW w:w="19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三角形桌牌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300*150mm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户外写真裱超卡板，三角形，双面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22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不锈钢桌牌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100*150*65mm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不锈钢切割、磨边、折弯成型、底座65mm深、车贴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23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300*150*65mm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不锈钢切割、磨边、折弯成型、底座65mm深、车贴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24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楼层索引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尺寸：2200*550mm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侧厚：45+25mm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基层：1.2mm厚不锈钢烤蓝色漆；立体字：10mm厚PVC字烤白色漆；面板：25mm厚不锈钢烤漆+丝印；画面：超透贴UV打印可更换；包含设计安装及售后服务。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25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尺寸：1200*550mm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侧厚：45+25mm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基层：1.2mm厚不锈钢烤蓝色漆；立体字：10mm厚PVC字烤白色漆；面板：25mm厚不锈钢烤漆+丝印；画面：超透贴UV打印可更换；包含设计安装及售后服务。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26</w:t>
            </w:r>
          </w:p>
        </w:tc>
        <w:tc>
          <w:tcPr>
            <w:tcW w:w="19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电梯内楼层索引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尺寸：1000*650mm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侧厚：15+8mm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both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基层：1.2mm不锈钢焊接成型烤漆；标题：8mm亚克力雕刻烤白色漆；面板：基层5mm亚克力烤漆面板，画面内容为透明贴；安装要求：不能对电梯箱体表面造成破坏；包含设计安装及售后服务。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27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宣传栏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尺寸：2000*1150mm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侧厚：30+25mm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底板：1.2mm厚不锈钢切割、拉槽折弯焊接，烤蓝色漆，图文丝印；面板：画面部分为40mm宽可开启式铝合金型材边框，烤白色漆；包含设计安装及售后服务。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28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尺寸：2400*1150mm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侧厚：30+25mm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底板：1.2mm厚不锈钢切割、拉槽折弯焊接，烤蓝色漆，图文丝印；面板：画面部分为40mm宽可开启式铝合金型材边框，烤白色漆；包含设计安装及售后服务。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29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尺寸：3200*1150mm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侧厚：30+25mm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底板：1.2mm厚不锈钢切割、拉槽折弯焊接，烤蓝色漆，图文丝印；面板：画面部分为40mm宽可开启式铝合金型材边框，烤白色漆；包含设计安装及售后服务。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30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尺寸：4000*1150mm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侧厚：30+25mm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底板：1.2mm厚不锈钢切割、拉槽折弯焊接，烤蓝色漆，图文丝印；面板：画面部分为40mm宽可开启式铝合金型材边框，烤白色漆；包含设计安装及售后服务。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31</w:t>
            </w:r>
          </w:p>
        </w:tc>
        <w:tc>
          <w:tcPr>
            <w:tcW w:w="19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制度牌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尺寸：450*700mm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侧厚：10+15mm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顶部：1.2mm不锈钢焊接成型烤漆，内容丝印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内容：30mm（宽）*20mm（厚）型材边框，可翻开式；安装要求：不能对瓷砖墙面造成破坏；包含设计安装及售后服务。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32</w:t>
            </w:r>
          </w:p>
        </w:tc>
        <w:tc>
          <w:tcPr>
            <w:tcW w:w="19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不锈钢门牌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尺寸：300*180mm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侧厚：10+5mm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底板：蓝色1.2mm不锈钢焊接成型烤漆；面板：足5mm亚克力烤白色漆。画面内容：丝印；包含安装及售后服务。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33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PVC烤漆字</w:t>
            </w:r>
          </w:p>
        </w:tc>
        <w:tc>
          <w:tcPr>
            <w:tcW w:w="16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价格以常规1cm为单位计算，包含设计安装及售后服务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5mm厚PVC雕刻、烤漆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34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8mm厚PVC雕刻、烤漆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35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1cm厚PVC雕刻、烤漆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36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1.2cm厚PVC雕刻、烤漆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37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1.5cm厚PVC雕刻、烤漆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38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2cm厚PVC雕刻、烤漆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39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亚克力烤漆字</w:t>
            </w:r>
          </w:p>
        </w:tc>
        <w:tc>
          <w:tcPr>
            <w:tcW w:w="16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价格以常规1cm为单位计算，包含设计安装及售后服务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5mm厚亚克力雕刻、烤漆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40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8mm厚亚克力雕刻、烤漆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41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1cm厚亚克力雕刻、烤漆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42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1.2cm厚亚克力雕刻、烤漆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43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1.5cm厚亚克力雕刻、烤漆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44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精品字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不锈钢精品字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不锈钢拉丝面/精工打磨/含PVC垫层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包含设计安装及售后服务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45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精品钛金字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香槟金拉丝面/精工打磨/电镀/含PVC垫层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包含设计安装及售后服务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46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发光字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不锈钢发光字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合资亚克力板，不锈钢切割焊接围边烤漆，不锈钢底板烤漆，内置Led光源，包含安装及售后服务。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47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迷你发光字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both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合资亚克力板，围边烤漆，内置Led光源，包含安装及售后服务。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48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无边发光字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合资亚克力板，围边烤漆，内置Led光源，包含安装及售后服务。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49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树脂发光字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合资亚克力板，围边烤漆，内置Led光源，包含安装及售后服务。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50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蓝白板发光字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合资蓝白板激光切割，不锈钢切割焊接围边烤漆，不锈钢底板烤漆，内置Led光源，包含安装及售后服务。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cm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51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实木画框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尺寸：120*60cm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实木胡桃木/榫卯工艺/圆角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52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尺寸：90*60cm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实木胡桃木/榫卯工艺/圆角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53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尺寸：75*75cm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实木胡桃木/榫卯工艺/圆角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54</w:t>
            </w:r>
          </w:p>
        </w:tc>
        <w:tc>
          <w:tcPr>
            <w:tcW w:w="19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装裱及安装及售后服务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装裱及安装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16"/>
                <w:szCs w:val="16"/>
                <w:u w:val="none"/>
                <w:lang w:val="en-US" w:eastAsia="zh-CN"/>
              </w:rPr>
              <w:t>55</w:t>
            </w:r>
          </w:p>
        </w:tc>
        <w:tc>
          <w:tcPr>
            <w:tcW w:w="19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人工费</w:t>
            </w:r>
          </w:p>
        </w:tc>
        <w:tc>
          <w:tcPr>
            <w:tcW w:w="16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按天计算</w:t>
            </w:r>
          </w:p>
        </w:tc>
        <w:tc>
          <w:tcPr>
            <w:tcW w:w="361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标识维护</w:t>
            </w:r>
          </w:p>
        </w:tc>
        <w:tc>
          <w:tcPr>
            <w:tcW w:w="8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人/天</w:t>
            </w:r>
          </w:p>
        </w:tc>
        <w:tc>
          <w:tcPr>
            <w:tcW w:w="9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Cs/>
                <w:color w:val="auto"/>
                <w:kern w:val="0"/>
                <w:sz w:val="16"/>
                <w:szCs w:val="16"/>
                <w:highlight w:val="none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9315342-FAF1-4A50-8877-F40DADC64C03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9C38CE60-BFA9-4EED-9874-2A46FAB966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397D482-E123-433E-A717-BB605E0A51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D0D87DE-80CE-4105-9A4E-18E246C76FC2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B130EFAB-E7BC-4C93-B4D4-B50FB7B291E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2F251B5-FE67-4251-8D5B-853F220EC60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BC5C8D60-AE9B-42C9-8EDF-FFF77D26622E}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  <w:embedRegular r:id="rId8" w:fontKey="{C92825AE-7FF7-48DF-BB54-0D1112901E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5E3F97"/>
    <w:rsid w:val="12210843"/>
    <w:rsid w:val="1DF22032"/>
    <w:rsid w:val="20FD2583"/>
    <w:rsid w:val="22564DF9"/>
    <w:rsid w:val="3A233161"/>
    <w:rsid w:val="3DB755EE"/>
    <w:rsid w:val="44C04E31"/>
    <w:rsid w:val="45B5379F"/>
    <w:rsid w:val="483B7299"/>
    <w:rsid w:val="4A3E68F3"/>
    <w:rsid w:val="4BF43CDB"/>
    <w:rsid w:val="4F576B5A"/>
    <w:rsid w:val="53721A14"/>
    <w:rsid w:val="58C512D0"/>
    <w:rsid w:val="5AEC3F5E"/>
    <w:rsid w:val="616B1D75"/>
    <w:rsid w:val="6490244C"/>
    <w:rsid w:val="660C2879"/>
    <w:rsid w:val="67634197"/>
    <w:rsid w:val="69C07BCC"/>
    <w:rsid w:val="767807D1"/>
    <w:rsid w:val="779233EC"/>
    <w:rsid w:val="77C2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1"/>
    <w:qFormat/>
    <w:uiPriority w:val="0"/>
    <w:pPr>
      <w:spacing w:after="120" w:afterLines="0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"/>
    <w:basedOn w:val="4"/>
    <w:qFormat/>
    <w:uiPriority w:val="0"/>
    <w:pPr>
      <w:spacing w:line="360" w:lineRule="auto"/>
      <w:ind w:firstLine="420"/>
    </w:pPr>
    <w:rPr>
      <w:rFonts w:ascii="宋体" w:hAnsi="宋体"/>
      <w:sz w:val="24"/>
      <w:szCs w:val="20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2021-01-18T12:44:00Z</dcterms:created>
  <dc:creator>Administrator</dc:creator>
  <cp:lastModifiedBy>吃嘎嘎不长肉</cp:lastModifiedBy>
  <dcterms:modified xsi:type="dcterms:W3CDTF">2022-05-15T08:56:51Z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  <property fmtid="{D5CDD505-2E9C-101B-9397-08002B2CF9AE}" pid="3" name="KSOSaveFontToCloudKey">
    <vt:lpwstr>533473942_embed</vt:lpwstr>
  </property>
  <property fmtid="{D5CDD505-2E9C-101B-9397-08002B2CF9AE}" pid="4" name="ICV">
    <vt:lpwstr>94881BCF3F0A4E8980A090C0DB481A96</vt:lpwstr>
  </property>
</Properties>
</file>