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3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3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4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实施时间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按采购人要求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技术商务响应情况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3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营业执照复印件</w:t>
      </w:r>
      <w:r>
        <w:rPr>
          <w:rFonts w:hint="eastAsia" w:ascii="仿宋_GB2312" w:eastAsia="仿宋_GB2312"/>
          <w:sz w:val="32"/>
          <w:szCs w:val="28"/>
          <w:highlight w:val="none"/>
        </w:rPr>
        <w:t>（注：以上复印件需加盖单位印章，原件备查。若需要原件未能及时提供的，将导致资格审查不合格。）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法定代表人身份证明、销售人员授权资料</w:t>
      </w:r>
    </w:p>
    <w:p>
      <w:pPr>
        <w:pStyle w:val="3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121E2AC6"/>
    <w:rsid w:val="1B734400"/>
    <w:rsid w:val="2482168E"/>
    <w:rsid w:val="25C841D1"/>
    <w:rsid w:val="2F290AF4"/>
    <w:rsid w:val="428F2B24"/>
    <w:rsid w:val="45A2514E"/>
    <w:rsid w:val="4BB229C0"/>
    <w:rsid w:val="5BCA4F3F"/>
    <w:rsid w:val="6A066F99"/>
    <w:rsid w:val="6B503463"/>
    <w:rsid w:val="6E88088E"/>
    <w:rsid w:val="7F74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fyy</cp:lastModifiedBy>
  <dcterms:modified xsi:type="dcterms:W3CDTF">2023-11-22T01:30:23Z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23CBEEB67F174E9CBD208D1EE5DB8C39</vt:lpwstr>
  </property>
</Properties>
</file>