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28BD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 w14:paraId="7158FCBE">
      <w:pPr>
        <w:pStyle w:val="12"/>
        <w:spacing w:line="560" w:lineRule="exact"/>
        <w:ind w:firstLine="960" w:firstLineChars="300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市七院基础设施维修服务项目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需求问卷调查表</w:t>
      </w:r>
    </w:p>
    <w:tbl>
      <w:tblPr>
        <w:tblStyle w:val="7"/>
        <w:tblW w:w="8925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192"/>
        <w:gridCol w:w="1650"/>
        <w:gridCol w:w="2738"/>
      </w:tblGrid>
      <w:tr w14:paraId="38FF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2F9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41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2AF9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EFB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465"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64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813E"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AA3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5B8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0DE0"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14E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AFC1"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84D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EAD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供应商简介</w:t>
            </w:r>
          </w:p>
          <w:p w14:paraId="38B02B3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（不超过150字）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034">
            <w:pPr>
              <w:widowControl/>
              <w:adjustRightInd w:val="0"/>
              <w:snapToGrid w:val="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BE9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055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供应商单位性质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4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BC5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54A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报价（各单项总价）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81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23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FF1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供应商认为完成本项目公司需具备的特定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资质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5511"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61D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44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供应商认为完成本项目服务人员需具备的资质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8B7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资质1：    ；</w:t>
            </w:r>
          </w:p>
          <w:p w14:paraId="58DADC2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资质2：    ；</w:t>
            </w:r>
          </w:p>
          <w:p w14:paraId="4526588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……</w:t>
            </w:r>
          </w:p>
        </w:tc>
      </w:tr>
      <w:tr w14:paraId="3F08D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2B06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供应商近3年来开展的同类项目名称及合同金额（列举5个即可）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65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项目1名称：       ；合同金额：     万元；</w:t>
            </w:r>
          </w:p>
          <w:p w14:paraId="13DBD37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……</w:t>
            </w:r>
          </w:p>
        </w:tc>
      </w:tr>
      <w:tr w14:paraId="366A6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E2D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针对本项目的补充服务措施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C96A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6B5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C16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其他需要注明的事项以及对此次采购的意见与建议</w:t>
            </w:r>
          </w:p>
        </w:tc>
        <w:tc>
          <w:tcPr>
            <w:tcW w:w="6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0C4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2E9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343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68AE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E861">
            <w:pPr>
              <w:widowControl/>
              <w:adjustRightInd w:val="0"/>
              <w:snapToGrid w:val="0"/>
              <w:ind w:firstLine="2891" w:firstLineChars="1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供应商名称（加盖公章）：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82A9E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636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0A908">
            <w:pPr>
              <w:widowControl/>
              <w:adjustRightInd w:val="0"/>
              <w:snapToGrid w:val="0"/>
              <w:ind w:firstLine="3132" w:firstLineChars="1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    月     日</w:t>
            </w:r>
          </w:p>
        </w:tc>
      </w:tr>
    </w:tbl>
    <w:p w14:paraId="14F3D804">
      <w:pPr>
        <w:widowControl/>
        <w:adjustRightInd w:val="0"/>
        <w:snapToGrid w:val="0"/>
        <w:jc w:val="left"/>
        <w:textAlignment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6EAE3259">
      <w:pPr>
        <w:widowControl/>
        <w:numPr>
          <w:ilvl w:val="0"/>
          <w:numId w:val="0"/>
        </w:numPr>
        <w:adjustRightInd w:val="0"/>
        <w:snapToGrid w:val="0"/>
        <w:jc w:val="left"/>
        <w:textAlignment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30A9E7A9">
      <w:pPr>
        <w:widowControl/>
        <w:numPr>
          <w:ilvl w:val="0"/>
          <w:numId w:val="0"/>
        </w:numPr>
        <w:adjustRightInd w:val="0"/>
        <w:snapToGrid w:val="0"/>
        <w:jc w:val="left"/>
        <w:textAlignment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5872D6A8">
      <w:pPr>
        <w:widowControl/>
        <w:numPr>
          <w:ilvl w:val="0"/>
          <w:numId w:val="0"/>
        </w:numPr>
        <w:adjustRightInd w:val="0"/>
        <w:snapToGrid w:val="0"/>
        <w:jc w:val="left"/>
        <w:textAlignment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5C1B227C">
      <w:pPr>
        <w:widowControl/>
        <w:numPr>
          <w:ilvl w:val="0"/>
          <w:numId w:val="0"/>
        </w:numPr>
        <w:adjustRightInd w:val="0"/>
        <w:snapToGrid w:val="0"/>
        <w:jc w:val="left"/>
        <w:textAlignment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11771F9D">
      <w:pPr>
        <w:widowControl/>
        <w:numPr>
          <w:ilvl w:val="0"/>
          <w:numId w:val="0"/>
        </w:numPr>
        <w:adjustRightInd w:val="0"/>
        <w:snapToGrid w:val="0"/>
        <w:jc w:val="left"/>
        <w:textAlignment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  <w:t>供应商建议本项目质量标准、服务要求、服务团队配置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eastAsia="zh-CN" w:bidi="ar"/>
        </w:rPr>
        <w:t>。</w:t>
      </w:r>
    </w:p>
    <w:p w14:paraId="59B20EAF">
      <w:pPr>
        <w:pStyle w:val="5"/>
        <w:numPr>
          <w:ilvl w:val="0"/>
          <w:numId w:val="0"/>
        </w:numPr>
        <w:rPr>
          <w:rFonts w:hint="default" w:ascii="Times New Roman" w:hAnsi="Times New Roman" w:cs="Times New Roman"/>
          <w:lang w:eastAsia="zh-CN"/>
        </w:rPr>
      </w:pPr>
    </w:p>
    <w:p w14:paraId="7FD2BB37"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  <w:t>供应商针对本项目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eastAsia="zh-CN" w:bidi="ar"/>
        </w:rPr>
        <w:t>采购、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服务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bidi="ar"/>
        </w:rPr>
        <w:t>、定价原则的合理建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lang w:eastAsia="zh-CN" w:bidi="ar"/>
        </w:rPr>
        <w:t>议。</w:t>
      </w:r>
    </w:p>
    <w:p w14:paraId="64A00083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</w:p>
    <w:p w14:paraId="2499C186">
      <w:pPr>
        <w:pStyle w:val="5"/>
        <w:widowControl w:val="0"/>
        <w:numPr>
          <w:ilvl w:val="0"/>
          <w:numId w:val="1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  <w:t>三项如有则填写</w:t>
      </w: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  <w:t>）</w:t>
      </w:r>
    </w:p>
    <w:p w14:paraId="0A848161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</w:p>
    <w:p w14:paraId="7945CDC0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</w:p>
    <w:p w14:paraId="1C3066F9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</w:p>
    <w:p w14:paraId="1A686B7C">
      <w:pPr>
        <w:pStyle w:val="5"/>
        <w:widowControl w:val="0"/>
        <w:numPr>
          <w:ilvl w:val="0"/>
          <w:numId w:val="0"/>
        </w:numPr>
        <w:snapToGrid w:val="0"/>
        <w:jc w:val="left"/>
        <w:rPr>
          <w:rFonts w:hint="default" w:ascii="Times New Roman" w:hAnsi="Times New Roman" w:eastAsia="方正仿宋_GBK" w:cs="Times New Roman"/>
          <w:b/>
          <w:bCs/>
          <w:sz w:val="24"/>
          <w:szCs w:val="24"/>
          <w:lang w:eastAsia="zh-CN"/>
        </w:rPr>
      </w:pPr>
    </w:p>
    <w:p w14:paraId="14B425FA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79ADB3D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59DE203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B70E0"/>
    <w:multiLevelType w:val="singleLevel"/>
    <w:tmpl w:val="0EFB70E0"/>
    <w:lvl w:ilvl="0" w:tentative="0">
      <w:start w:val="2"/>
      <w:numFmt w:val="chineseCounting"/>
      <w:suff w:val="nothing"/>
      <w:lvlText w:val="（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0F1B"/>
    <w:rsid w:val="0DA6583B"/>
    <w:rsid w:val="14F73F4D"/>
    <w:rsid w:val="163D26EB"/>
    <w:rsid w:val="1CDC10B4"/>
    <w:rsid w:val="2F9A560E"/>
    <w:rsid w:val="2FEB60B9"/>
    <w:rsid w:val="331D6CA7"/>
    <w:rsid w:val="38C52CA1"/>
    <w:rsid w:val="3A2B507B"/>
    <w:rsid w:val="3C8F6452"/>
    <w:rsid w:val="3CC80A7A"/>
    <w:rsid w:val="3D332398"/>
    <w:rsid w:val="42845443"/>
    <w:rsid w:val="43A95176"/>
    <w:rsid w:val="44EE64AF"/>
    <w:rsid w:val="4BC27D27"/>
    <w:rsid w:val="56084AC8"/>
    <w:rsid w:val="5A7F373A"/>
    <w:rsid w:val="5F510F1B"/>
    <w:rsid w:val="60AC256C"/>
    <w:rsid w:val="63A17E1A"/>
    <w:rsid w:val="64886C2B"/>
    <w:rsid w:val="678402B9"/>
    <w:rsid w:val="69642940"/>
    <w:rsid w:val="6D282CA2"/>
    <w:rsid w:val="72AF4A4C"/>
    <w:rsid w:val="763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adjustRightInd w:val="0"/>
      <w:snapToGrid w:val="0"/>
      <w:spacing w:line="440" w:lineRule="atLeast"/>
      <w:ind w:firstLine="200" w:firstLineChars="200"/>
      <w:textAlignment w:val="baseline"/>
    </w:pPr>
    <w:rPr>
      <w:rFonts w:eastAsia="仿宋_GB2312"/>
      <w:kern w:val="0"/>
      <w:sz w:val="28"/>
      <w:szCs w:val="20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1449</Words>
  <Characters>1467</Characters>
  <Lines>0</Lines>
  <Paragraphs>0</Paragraphs>
  <TotalTime>2</TotalTime>
  <ScaleCrop>false</ScaleCrop>
  <LinksUpToDate>false</LinksUpToDate>
  <CharactersWithSpaces>1497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2025-04-17T03:36:00Z</dcterms:created>
  <dc:creator>Administrator</dc:creator>
  <cp:lastModifiedBy>杨圆方</cp:lastModifiedBy>
  <cp:lastPrinted>2026-06-17T04:00:00Z</cp:lastPrinted>
  <dcterms:modified xsi:type="dcterms:W3CDTF">2026-07-06T09:26:26Z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50EB1D8DB3F44B4987717C25633C70DE</vt:lpwstr>
  </property>
  <property fmtid="{D5CDD505-2E9C-101B-9397-08002B2CF9AE}" pid="4" name="KSOTemplateDocerSaveRecord">
    <vt:lpwstr>eyJoZGlkIjoiOWVhNGM1YWFhZWIwYjRjMDhiZTljZTViMjk5ODI3ZmIiLCJ1c2VySWQiOiIyODM5MDg4NDcifQ==</vt:lpwstr>
  </property>
</Properties>
</file>